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4" w:rsidRDefault="00361E93" w:rsidP="00276A60">
      <w:pPr>
        <w:jc w:val="center"/>
        <w:rPr>
          <w:lang w:val="sr-Latn-RS"/>
        </w:rPr>
      </w:pPr>
      <w:r>
        <w:rPr>
          <w:lang w:val="sr-Latn-RS"/>
        </w:rPr>
        <w:t>Saopštenje za medije</w:t>
      </w:r>
    </w:p>
    <w:p w:rsidR="00361E93" w:rsidRPr="00276A60" w:rsidRDefault="00361E93" w:rsidP="00276A60">
      <w:pPr>
        <w:jc w:val="center"/>
        <w:rPr>
          <w:b/>
          <w:lang w:val="sr-Latn-RS"/>
        </w:rPr>
      </w:pPr>
      <w:r w:rsidRPr="00276A60">
        <w:rPr>
          <w:b/>
          <w:lang w:val="sr-Latn-RS"/>
        </w:rPr>
        <w:t>Izložba grafika „</w:t>
      </w:r>
      <w:r w:rsidR="00E27EE4">
        <w:rPr>
          <w:b/>
          <w:lang w:val="sr-Latn-RS"/>
        </w:rPr>
        <w:t>Konstantin</w:t>
      </w:r>
      <w:r w:rsidRPr="00276A60">
        <w:rPr>
          <w:b/>
          <w:lang w:val="sr-Latn-RS"/>
        </w:rPr>
        <w:t>“</w:t>
      </w:r>
    </w:p>
    <w:p w:rsidR="00361E93" w:rsidRPr="00276A60" w:rsidRDefault="0037307D">
      <w:pPr>
        <w:rPr>
          <w:b/>
          <w:lang w:val="sr-Latn-RS"/>
        </w:rPr>
      </w:pPr>
      <w:r>
        <w:rPr>
          <w:lang w:val="sr-Latn-RS"/>
        </w:rPr>
        <w:t>Pančevo, 01.12</w:t>
      </w:r>
      <w:bookmarkStart w:id="0" w:name="_GoBack"/>
      <w:bookmarkEnd w:id="0"/>
      <w:r w:rsidR="00361E93">
        <w:rPr>
          <w:lang w:val="sr-Latn-RS"/>
        </w:rPr>
        <w:t xml:space="preserve">. 2016. – </w:t>
      </w:r>
      <w:r w:rsidR="00361E93" w:rsidRPr="00276A60">
        <w:rPr>
          <w:b/>
          <w:lang w:val="sr-Latn-RS"/>
        </w:rPr>
        <w:t>U ponedeljak 05. decembra u 19h u Narodnom muzeju Pančevo biće otvorena izložba grafika „</w:t>
      </w:r>
      <w:r w:rsidR="009F7469">
        <w:rPr>
          <w:b/>
          <w:lang w:val="sr-Latn-RS"/>
        </w:rPr>
        <w:t>Konstantin</w:t>
      </w:r>
      <w:r w:rsidR="00361E93" w:rsidRPr="00276A60">
        <w:rPr>
          <w:b/>
          <w:lang w:val="sr-Latn-RS"/>
        </w:rPr>
        <w:t>“ a</w:t>
      </w:r>
      <w:r w:rsidR="00C24DDE">
        <w:rPr>
          <w:b/>
          <w:lang w:val="sr-Latn-RS"/>
        </w:rPr>
        <w:t xml:space="preserve">kademskog slikara </w:t>
      </w:r>
      <w:r w:rsidR="00361E93" w:rsidRPr="00276A60">
        <w:rPr>
          <w:b/>
          <w:lang w:val="sr-Latn-RS"/>
        </w:rPr>
        <w:t xml:space="preserve">Veljka Mihajlovića. </w:t>
      </w:r>
    </w:p>
    <w:p w:rsidR="006172F0" w:rsidRDefault="00811E06" w:rsidP="006172F0">
      <w:pPr>
        <w:jc w:val="both"/>
        <w:rPr>
          <w:lang w:val="sr-Latn-RS"/>
        </w:rPr>
      </w:pPr>
      <w:r w:rsidRPr="00276A60">
        <w:rPr>
          <w:b/>
          <w:lang w:val="sr-Latn-RS"/>
        </w:rPr>
        <w:t xml:space="preserve">Obilazeći manastire i crkve – od Alabanije, Rumunije, Hilandara, Makedonije, Crne Gore, Italije, Mađarske, Srbije ali i Vatikan (Rafaelova soba, Konstantinov slavoluk Rim, Arco – Pjero de la Fančeska- Legenda o Časnom krstu i carica Jelena) – </w:t>
      </w:r>
      <w:r w:rsidR="00276A60" w:rsidRPr="00276A60">
        <w:rPr>
          <w:b/>
          <w:lang w:val="sr-Latn-RS"/>
        </w:rPr>
        <w:t>Veljko Mihajlović</w:t>
      </w:r>
      <w:r w:rsidRPr="00276A60">
        <w:rPr>
          <w:b/>
          <w:lang w:val="sr-Latn-RS"/>
        </w:rPr>
        <w:t xml:space="preserve"> proučava i znalački prenosi likove Svetog Konstantina i njegove majke Svete carice Jelene. </w:t>
      </w:r>
      <w:r w:rsidR="006172F0">
        <w:rPr>
          <w:b/>
          <w:lang w:val="sr-Latn-RS"/>
        </w:rPr>
        <w:t xml:space="preserve"> </w:t>
      </w:r>
      <w:r w:rsidR="006172F0">
        <w:rPr>
          <w:lang w:val="sr-Latn-RS"/>
        </w:rPr>
        <w:t>Ono što suštinski obeležava program fresaka u svakoj pravoslavnoj crkvi od početka drugog milenijuma jeste obavezna zajednička predstava carskog para, sina Konstantina i majke Jelene, sa Časnim krstom između sebe, i to u zoni stojećih figura.</w:t>
      </w:r>
    </w:p>
    <w:p w:rsidR="00276A60" w:rsidRDefault="00276A60" w:rsidP="00276A60">
      <w:pPr>
        <w:jc w:val="both"/>
        <w:rPr>
          <w:b/>
          <w:lang w:val="sr-Latn-RS"/>
        </w:rPr>
      </w:pPr>
      <w:r>
        <w:rPr>
          <w:lang w:val="sr-Latn-RS"/>
        </w:rPr>
        <w:t xml:space="preserve">Na 80 grafičkih listova umetnik iznosi sopstveni, strogo izbalansirani pogled na lik rimskog imperatora Gaja Flavija Valerija Aurelija </w:t>
      </w:r>
      <w:r w:rsidRPr="00276A60">
        <w:rPr>
          <w:lang w:val="sr-Latn-RS"/>
        </w:rPr>
        <w:t xml:space="preserve">Konstantina </w:t>
      </w:r>
      <w:r>
        <w:rPr>
          <w:lang w:val="sr-Latn-RS"/>
        </w:rPr>
        <w:t xml:space="preserve">(272 – 337), istorijsku ličnost koja je dalekosežnošću svojih poteza obeležila civilizacijske tokove. Istovremeno, autor se sa podjednakim interesovanjem bavi načinom na koji su potonja pokoljenja kroz likovni izraz čuvala </w:t>
      </w:r>
      <w:r w:rsidRPr="00276A60">
        <w:rPr>
          <w:b/>
          <w:lang w:val="sr-Latn-RS"/>
        </w:rPr>
        <w:t>sećanje na prvog hrišćanskog vladara koji je Milanskim ediktom 313. godine izveo hrišćane iz katakombi i dopustio da započnu slobodno ispovedanje svoje vere.</w:t>
      </w:r>
    </w:p>
    <w:p w:rsidR="009F7469" w:rsidRPr="009F7469" w:rsidRDefault="009F7469" w:rsidP="00276A60">
      <w:pPr>
        <w:jc w:val="both"/>
        <w:rPr>
          <w:lang w:val="sr-Latn-RS"/>
        </w:rPr>
      </w:pPr>
      <w:r w:rsidRPr="009F7469">
        <w:rPr>
          <w:lang w:val="sr-Latn-RS"/>
        </w:rPr>
        <w:t>Veljko Mihajlović rođen je 1948. u Sarajevu, a odrastao je i školovao se u Beogradu, gde je završio Fakultet likovnih umetnosti</w:t>
      </w:r>
      <w:r>
        <w:rPr>
          <w:lang w:val="sr-Latn-RS"/>
        </w:rPr>
        <w:t>.</w:t>
      </w:r>
    </w:p>
    <w:p w:rsidR="006172F0" w:rsidRPr="00276A60" w:rsidRDefault="006172F0" w:rsidP="00276A60">
      <w:pPr>
        <w:jc w:val="both"/>
        <w:rPr>
          <w:b/>
          <w:lang w:val="sr-Latn-RS"/>
        </w:rPr>
      </w:pPr>
      <w:r>
        <w:rPr>
          <w:b/>
          <w:lang w:val="sr-Latn-RS"/>
        </w:rPr>
        <w:t>Izložba će biti otvorena do 17. decembra.</w:t>
      </w:r>
    </w:p>
    <w:sectPr w:rsidR="006172F0" w:rsidRPr="0027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93"/>
    <w:rsid w:val="00276A60"/>
    <w:rsid w:val="00361E93"/>
    <w:rsid w:val="0037307D"/>
    <w:rsid w:val="006172F0"/>
    <w:rsid w:val="00811E06"/>
    <w:rsid w:val="009F7469"/>
    <w:rsid w:val="00C24DDE"/>
    <w:rsid w:val="00D30354"/>
    <w:rsid w:val="00E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3</cp:revision>
  <dcterms:created xsi:type="dcterms:W3CDTF">2016-11-29T12:01:00Z</dcterms:created>
  <dcterms:modified xsi:type="dcterms:W3CDTF">2016-12-01T12:59:00Z</dcterms:modified>
</cp:coreProperties>
</file>